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67" w:rsidRPr="00255739" w:rsidRDefault="005B0EDD" w:rsidP="009B3367">
      <w:pPr>
        <w:pStyle w:val="clanak-"/>
        <w:jc w:val="both"/>
        <w:rPr>
          <w:b/>
        </w:rPr>
      </w:pPr>
      <w:r w:rsidRPr="00255739">
        <w:rPr>
          <w:b/>
        </w:rPr>
        <w:t>P</w:t>
      </w:r>
      <w:r w:rsidR="009B3367" w:rsidRPr="00255739">
        <w:rPr>
          <w:b/>
        </w:rPr>
        <w:t>rijavitelj prilaže prijavi i obvezne dokaze i priloge</w:t>
      </w:r>
      <w:r w:rsidRPr="00255739">
        <w:rPr>
          <w:b/>
        </w:rPr>
        <w:t>;</w:t>
      </w:r>
      <w:r w:rsidR="009B3367" w:rsidRPr="00255739">
        <w:rPr>
          <w:b/>
        </w:rPr>
        <w:t xml:space="preserve"> </w:t>
      </w:r>
      <w:bookmarkStart w:id="0" w:name="_GoBack"/>
      <w:bookmarkEnd w:id="0"/>
    </w:p>
    <w:p w:rsidR="009B3367" w:rsidRDefault="009B3367" w:rsidP="009B3367">
      <w:pPr>
        <w:pStyle w:val="t-9-8"/>
        <w:jc w:val="both"/>
      </w:pPr>
      <w:r>
        <w:t xml:space="preserve">a) dokaz o registraciji udruge – Izvadak iz Registra udruga Republike Hrvatske, odnosno izvadak iz drugog odgovarajućeg registra u koji se upisuju druge pravne osobe kada su prihvatljivi prijavitelji (ili njegova preslika) ne stariji od tri mjeseca do dana raspisivanja natječaja </w:t>
      </w:r>
    </w:p>
    <w:p w:rsidR="009B3367" w:rsidRDefault="009B3367" w:rsidP="009B3367">
      <w:pPr>
        <w:pStyle w:val="t-9-8"/>
        <w:jc w:val="both"/>
      </w:pPr>
      <w:r>
        <w:t>b) financijski izvještaj udruge i to:</w:t>
      </w:r>
    </w:p>
    <w:p w:rsidR="009B3367" w:rsidRDefault="009B3367" w:rsidP="009B3367">
      <w:pPr>
        <w:pStyle w:val="t-9-8"/>
        <w:jc w:val="both"/>
      </w:pPr>
      <w:r>
        <w:t>– za obveznike dvojnog knjigovodstva: preslika godišnjeg Izvještaja o prihodima i rashodima, Bilanca i Bilješke uz financijske izvještaje za prethodnu kalendarsku godinu;</w:t>
      </w:r>
    </w:p>
    <w:p w:rsidR="009B3367" w:rsidRDefault="009B3367" w:rsidP="009B3367">
      <w:pPr>
        <w:pStyle w:val="t-9-8"/>
        <w:jc w:val="both"/>
      </w:pPr>
      <w:r>
        <w:t>– 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:rsidR="009B3367" w:rsidRDefault="009B3367" w:rsidP="009B3367">
      <w:pPr>
        <w:pStyle w:val="t-9-8"/>
        <w:jc w:val="both"/>
      </w:pPr>
      <w:r>
        <w:t>c) preslika ovjerenog statuta udruge nositeljice programa ili projekta</w:t>
      </w:r>
    </w:p>
    <w:p w:rsidR="009B3367" w:rsidRDefault="009B3367" w:rsidP="009B3367">
      <w:pPr>
        <w:pStyle w:val="t-9-8"/>
        <w:jc w:val="both"/>
      </w:pPr>
      <w:r>
        <w:t>d) dokaz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1C52C5" w:rsidRPr="001C52C5" w:rsidRDefault="001C52C5" w:rsidP="001C52C5">
      <w:pPr>
        <w:pStyle w:val="t-9-8"/>
        <w:rPr>
          <w:b/>
          <w:i/>
          <w:u w:val="single"/>
        </w:rPr>
      </w:pPr>
      <w:bookmarkStart w:id="1" w:name="_Hlk781207"/>
      <w:r w:rsidRPr="001C52C5">
        <w:rPr>
          <w:b/>
          <w:i/>
          <w:u w:val="single"/>
        </w:rPr>
        <w:t xml:space="preserve">Do dana potpisivanja ugovora Prijavitelj mora: </w:t>
      </w:r>
    </w:p>
    <w:p w:rsidR="001C52C5" w:rsidRDefault="001C52C5" w:rsidP="001C52C5">
      <w:pPr>
        <w:pStyle w:val="t-9-8"/>
        <w:jc w:val="both"/>
        <w:rPr>
          <w:b/>
        </w:rPr>
      </w:pPr>
      <w:r>
        <w:t xml:space="preserve">e) </w:t>
      </w:r>
      <w:r w:rsidRPr="001C52C5">
        <w:t>dokazati da ima podmirene obvez</w:t>
      </w:r>
      <w:r>
        <w:t>e</w:t>
      </w:r>
      <w:r w:rsidRPr="001C52C5">
        <w:t xml:space="preserve"> s osnove plaćanja doprinosa za mirovinsko i zdravstveno osiguranje i plaćanje poreza, te drugih davanja prema proračunu Republike Hrvatske</w:t>
      </w:r>
      <w:r>
        <w:t xml:space="preserve">  - </w:t>
      </w:r>
      <w:r w:rsidRPr="001C52C5">
        <w:rPr>
          <w:b/>
        </w:rPr>
        <w:t>potvrda porezne o stanju duga</w:t>
      </w:r>
      <w:r>
        <w:rPr>
          <w:b/>
        </w:rPr>
        <w:t xml:space="preserve"> </w:t>
      </w:r>
      <w:r w:rsidRPr="001C52C5">
        <w:rPr>
          <w:b/>
        </w:rPr>
        <w:t>ne starije od 30 dana</w:t>
      </w:r>
      <w:r w:rsidR="00E05C92">
        <w:rPr>
          <w:b/>
        </w:rPr>
        <w:t xml:space="preserve"> do dana podnošenja prijave</w:t>
      </w:r>
    </w:p>
    <w:p w:rsidR="001C52C5" w:rsidRPr="001C52C5" w:rsidRDefault="001C52C5" w:rsidP="001C52C5">
      <w:pPr>
        <w:pStyle w:val="t-9-8"/>
        <w:jc w:val="both"/>
      </w:pPr>
      <w:r>
        <w:rPr>
          <w:bCs/>
        </w:rPr>
        <w:t xml:space="preserve">f) </w:t>
      </w:r>
      <w:r w:rsidRPr="001C52C5">
        <w:rPr>
          <w:bCs/>
        </w:rPr>
        <w:t xml:space="preserve">dokazati da se </w:t>
      </w:r>
      <w:r w:rsidRPr="001C52C5">
        <w:rPr>
          <w:b/>
          <w:bCs/>
        </w:rPr>
        <w:t>protiv prijavitelja</w:t>
      </w:r>
      <w:r w:rsidRPr="001C52C5">
        <w:rPr>
          <w:bCs/>
        </w:rPr>
        <w:t xml:space="preserve"> (udruge financiranja), odnosno osobe ovlaštene za zastupanje udruge </w:t>
      </w:r>
      <w:r w:rsidRPr="001C52C5">
        <w:rPr>
          <w:b/>
          <w:bCs/>
        </w:rPr>
        <w:t xml:space="preserve">i voditelja </w:t>
      </w:r>
      <w:r w:rsidRPr="001C52C5">
        <w:rPr>
          <w:bCs/>
        </w:rPr>
        <w:t xml:space="preserve">programa ili projekta ne vodi se kazneni postupak i nije pravomoćno osuđen za prekršaj određen člankom 48. stavkom 2. alinejom c), odnosno pravomoćno osuđen za počinjenje kaznenog djela određenog člankom 48. stavkom 2. alinejom d) Uredbe - </w:t>
      </w:r>
      <w:r>
        <w:rPr>
          <w:b/>
        </w:rPr>
        <w:t>u</w:t>
      </w:r>
      <w:r w:rsidRPr="001C52C5">
        <w:rPr>
          <w:b/>
        </w:rPr>
        <w:t xml:space="preserve">vjerenje nadležnog suda ne starije od 6 mjeseci </w:t>
      </w:r>
      <w:r w:rsidR="00E05C92">
        <w:rPr>
          <w:b/>
        </w:rPr>
        <w:t>do dana podnošenja prijave</w:t>
      </w:r>
    </w:p>
    <w:bookmarkEnd w:id="1"/>
    <w:p w:rsidR="009B3367" w:rsidRDefault="009B3367" w:rsidP="009B3367">
      <w:pPr>
        <w:pStyle w:val="t-9-8"/>
        <w:rPr>
          <w:rFonts w:ascii="Calibri" w:hAnsi="Calibri" w:cs="Calibri"/>
          <w:color w:val="666666"/>
        </w:rPr>
      </w:pPr>
    </w:p>
    <w:p w:rsidR="009B3367" w:rsidRDefault="009B3367" w:rsidP="009B3367"/>
    <w:p w:rsidR="00847E20" w:rsidRDefault="00847E20"/>
    <w:sectPr w:rsidR="00847E20" w:rsidSect="0084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55" w:rsidRDefault="009F4955" w:rsidP="009B3367">
      <w:pPr>
        <w:spacing w:after="0" w:line="240" w:lineRule="auto"/>
      </w:pPr>
      <w:r>
        <w:separator/>
      </w:r>
    </w:p>
  </w:endnote>
  <w:endnote w:type="continuationSeparator" w:id="0">
    <w:p w:rsidR="009F4955" w:rsidRDefault="009F4955" w:rsidP="009B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55" w:rsidRDefault="009F4955" w:rsidP="009B3367">
      <w:pPr>
        <w:spacing w:after="0" w:line="240" w:lineRule="auto"/>
      </w:pPr>
      <w:r>
        <w:separator/>
      </w:r>
    </w:p>
  </w:footnote>
  <w:footnote w:type="continuationSeparator" w:id="0">
    <w:p w:rsidR="009F4955" w:rsidRDefault="009F4955" w:rsidP="009B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67"/>
    <w:rsid w:val="00127530"/>
    <w:rsid w:val="001B371A"/>
    <w:rsid w:val="001C52C5"/>
    <w:rsid w:val="00255739"/>
    <w:rsid w:val="004A4698"/>
    <w:rsid w:val="00503CF3"/>
    <w:rsid w:val="00506EBC"/>
    <w:rsid w:val="005B0EDD"/>
    <w:rsid w:val="006619F6"/>
    <w:rsid w:val="006E4931"/>
    <w:rsid w:val="007F0365"/>
    <w:rsid w:val="00847E20"/>
    <w:rsid w:val="009B3367"/>
    <w:rsid w:val="009F4955"/>
    <w:rsid w:val="00AB6F5D"/>
    <w:rsid w:val="00B71F90"/>
    <w:rsid w:val="00D801D0"/>
    <w:rsid w:val="00E05C92"/>
    <w:rsid w:val="00E927A7"/>
    <w:rsid w:val="00E946B9"/>
    <w:rsid w:val="00EB1DDD"/>
    <w:rsid w:val="00F6618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9B3367"/>
    <w:pPr>
      <w:spacing w:before="100" w:beforeAutospacing="1" w:after="2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B3367"/>
    <w:pPr>
      <w:spacing w:before="100" w:beforeAutospacing="1" w:after="2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B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367"/>
  </w:style>
  <w:style w:type="paragraph" w:styleId="Podnoje">
    <w:name w:val="footer"/>
    <w:basedOn w:val="Normal"/>
    <w:link w:val="PodnojeChar"/>
    <w:uiPriority w:val="99"/>
    <w:unhideWhenUsed/>
    <w:rsid w:val="009B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367"/>
  </w:style>
  <w:style w:type="paragraph" w:customStyle="1" w:styleId="t-10-9-kurz-s">
    <w:name w:val="t-10-9-kurz-s"/>
    <w:basedOn w:val="Normal"/>
    <w:rsid w:val="009B3367"/>
    <w:pPr>
      <w:spacing w:before="100" w:beforeAutospacing="1" w:after="2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9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Anamarija</cp:lastModifiedBy>
  <cp:revision>12</cp:revision>
  <dcterms:created xsi:type="dcterms:W3CDTF">2017-02-27T22:11:00Z</dcterms:created>
  <dcterms:modified xsi:type="dcterms:W3CDTF">2020-03-06T12:08:00Z</dcterms:modified>
</cp:coreProperties>
</file>